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F85C" w14:textId="77777777" w:rsidR="00213C76" w:rsidRDefault="00213C76"/>
    <w:p w14:paraId="45C5B14C" w14:textId="77777777" w:rsidR="00E44A50" w:rsidRDefault="00E44A50"/>
    <w:p w14:paraId="4C2F7C36" w14:textId="77777777" w:rsidR="00E44A50" w:rsidRPr="00CD0D2D" w:rsidRDefault="00E44A50" w:rsidP="00C92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D2D">
        <w:rPr>
          <w:rFonts w:ascii="Times New Roman" w:hAnsi="Times New Roman" w:cs="Times New Roman"/>
          <w:b/>
          <w:sz w:val="28"/>
          <w:szCs w:val="28"/>
        </w:rPr>
        <w:t>PRE-INJECTION INSTRUCTIONS</w:t>
      </w:r>
    </w:p>
    <w:p w14:paraId="54BD0805" w14:textId="77777777" w:rsidR="00424357" w:rsidRPr="00CD0D2D" w:rsidRDefault="00424357" w:rsidP="00C92D58">
      <w:pPr>
        <w:rPr>
          <w:rFonts w:ascii="Times New Roman" w:hAnsi="Times New Roman" w:cs="Times New Roman"/>
          <w:b/>
          <w:sz w:val="28"/>
          <w:szCs w:val="28"/>
        </w:rPr>
      </w:pPr>
    </w:p>
    <w:p w14:paraId="72E990F0" w14:textId="77777777" w:rsidR="00C92D58" w:rsidRPr="00CD0D2D" w:rsidRDefault="00C92D58" w:rsidP="00C92D58">
      <w:p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 xml:space="preserve">The following is a list of medications you should avoid for 7 - 10 days prior to your appointment because they can lead to excessive </w:t>
      </w:r>
      <w:r w:rsidR="00424357" w:rsidRPr="00CD0D2D">
        <w:rPr>
          <w:rFonts w:ascii="Times New Roman" w:hAnsi="Times New Roman" w:cs="Times New Roman"/>
          <w:sz w:val="24"/>
          <w:szCs w:val="24"/>
        </w:rPr>
        <w:t>bleeding and possible bruising:</w:t>
      </w:r>
    </w:p>
    <w:p w14:paraId="056A4153" w14:textId="77777777" w:rsidR="007A00F3" w:rsidRPr="00CD0D2D" w:rsidRDefault="007A00F3" w:rsidP="007A00F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58C3A0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Asp</w:t>
      </w:r>
      <w:r w:rsidR="00424357" w:rsidRPr="00CD0D2D">
        <w:rPr>
          <w:rFonts w:ascii="Times New Roman" w:hAnsi="Times New Roman" w:cs="Times New Roman"/>
          <w:sz w:val="24"/>
          <w:szCs w:val="24"/>
        </w:rPr>
        <w:t>i</w:t>
      </w:r>
      <w:r w:rsidRPr="00CD0D2D">
        <w:rPr>
          <w:rFonts w:ascii="Times New Roman" w:hAnsi="Times New Roman" w:cs="Times New Roman"/>
          <w:sz w:val="24"/>
          <w:szCs w:val="24"/>
        </w:rPr>
        <w:t>rin</w:t>
      </w:r>
    </w:p>
    <w:p w14:paraId="6055ACFC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Over-the-counter cold medications that have aspirin (Excedrin, Contac)</w:t>
      </w:r>
    </w:p>
    <w:p w14:paraId="51DA33E9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Advil (Ibuprofen), Motrin</w:t>
      </w:r>
    </w:p>
    <w:p w14:paraId="3B064EDB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 xml:space="preserve">Aleve (Naprosyn, </w:t>
      </w:r>
      <w:proofErr w:type="spellStart"/>
      <w:r w:rsidRPr="00CD0D2D">
        <w:rPr>
          <w:rFonts w:ascii="Times New Roman" w:hAnsi="Times New Roman" w:cs="Times New Roman"/>
          <w:sz w:val="24"/>
          <w:szCs w:val="24"/>
        </w:rPr>
        <w:t>Nuprin</w:t>
      </w:r>
      <w:proofErr w:type="spellEnd"/>
      <w:r w:rsidRPr="00CD0D2D">
        <w:rPr>
          <w:rFonts w:ascii="Times New Roman" w:hAnsi="Times New Roman" w:cs="Times New Roman"/>
          <w:sz w:val="24"/>
          <w:szCs w:val="24"/>
        </w:rPr>
        <w:t>)</w:t>
      </w:r>
    </w:p>
    <w:p w14:paraId="7C0BFFE5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Vitamin E</w:t>
      </w:r>
    </w:p>
    <w:p w14:paraId="7364FA4F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Fish Oil</w:t>
      </w:r>
    </w:p>
    <w:p w14:paraId="03E3AE4D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Omega 3 and Omega 6 Supplements</w:t>
      </w:r>
    </w:p>
    <w:p w14:paraId="50A26E5A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Gingko Biloba</w:t>
      </w:r>
    </w:p>
    <w:p w14:paraId="02705D3F" w14:textId="77777777" w:rsidR="00C92D58" w:rsidRPr="00CD0D2D" w:rsidRDefault="00C92D58" w:rsidP="00C92D58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Turmeric</w:t>
      </w:r>
    </w:p>
    <w:p w14:paraId="2BB5F89A" w14:textId="77777777" w:rsidR="007A00F3" w:rsidRPr="00CD0D2D" w:rsidRDefault="007A00F3" w:rsidP="007A00F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F0F070F" w14:textId="77777777" w:rsidR="00C92D58" w:rsidRPr="00CD0D2D" w:rsidRDefault="00C92D58" w:rsidP="00C92D58">
      <w:p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On the day of your appointment for filler, you should plan to arrive at the office 30-45 minutes prior to your appointment time in order to remove your makeup, have photos taken and have the topical anesthetic cream applied to your face.</w:t>
      </w:r>
    </w:p>
    <w:p w14:paraId="7E8EB67E" w14:textId="77777777" w:rsidR="00424357" w:rsidRPr="00CD0D2D" w:rsidRDefault="00424357" w:rsidP="00C92D58">
      <w:p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If you are concerned that you may bruise, Arnica pellets may be purchased at any health food store and can be used as follows:  Place 5 pellets under your tongue 3 times daily for 2-5 days prior to your office visit, and on that day as well.</w:t>
      </w:r>
    </w:p>
    <w:p w14:paraId="43FBFD47" w14:textId="71288C78" w:rsidR="00424357" w:rsidRPr="00CD0D2D" w:rsidRDefault="00424357" w:rsidP="00C92D58">
      <w:pPr>
        <w:rPr>
          <w:rFonts w:ascii="Times New Roman" w:hAnsi="Times New Roman" w:cs="Times New Roman"/>
          <w:sz w:val="24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 xml:space="preserve">We recommend that patients being injected with </w:t>
      </w:r>
      <w:proofErr w:type="spellStart"/>
      <w:r w:rsidRPr="00CD0D2D">
        <w:rPr>
          <w:rFonts w:ascii="Times New Roman" w:hAnsi="Times New Roman" w:cs="Times New Roman"/>
          <w:sz w:val="24"/>
          <w:szCs w:val="24"/>
        </w:rPr>
        <w:t>Voluma</w:t>
      </w:r>
      <w:proofErr w:type="spellEnd"/>
      <w:r w:rsidRPr="00CD0D2D">
        <w:rPr>
          <w:rFonts w:ascii="Times New Roman" w:hAnsi="Times New Roman" w:cs="Times New Roman"/>
          <w:sz w:val="24"/>
          <w:szCs w:val="24"/>
        </w:rPr>
        <w:t xml:space="preserve"> avoid dental work, including dental cleanings, </w:t>
      </w:r>
      <w:r w:rsidR="0049286B" w:rsidRPr="00CD0D2D">
        <w:rPr>
          <w:rFonts w:ascii="Times New Roman" w:hAnsi="Times New Roman" w:cs="Times New Roman"/>
          <w:sz w:val="24"/>
          <w:szCs w:val="24"/>
        </w:rPr>
        <w:t>as well as any immunizations (such as flu or shingles vaccine)</w:t>
      </w:r>
      <w:r w:rsidR="006625EF">
        <w:rPr>
          <w:rFonts w:ascii="Times New Roman" w:hAnsi="Times New Roman" w:cs="Times New Roman"/>
          <w:sz w:val="24"/>
          <w:szCs w:val="24"/>
        </w:rPr>
        <w:t xml:space="preserve"> </w:t>
      </w:r>
      <w:r w:rsidR="0049286B" w:rsidRPr="00CD0D2D">
        <w:rPr>
          <w:rFonts w:ascii="Times New Roman" w:hAnsi="Times New Roman" w:cs="Times New Roman"/>
          <w:sz w:val="24"/>
          <w:szCs w:val="24"/>
        </w:rPr>
        <w:t>for</w:t>
      </w:r>
      <w:r w:rsidRPr="00CD0D2D">
        <w:rPr>
          <w:rFonts w:ascii="Times New Roman" w:hAnsi="Times New Roman" w:cs="Times New Roman"/>
          <w:sz w:val="24"/>
          <w:szCs w:val="24"/>
        </w:rPr>
        <w:t xml:space="preserve"> one week</w:t>
      </w:r>
      <w:r w:rsidR="00451F53" w:rsidRPr="00CD0D2D">
        <w:rPr>
          <w:rFonts w:ascii="Times New Roman" w:hAnsi="Times New Roman" w:cs="Times New Roman"/>
          <w:sz w:val="24"/>
          <w:szCs w:val="24"/>
        </w:rPr>
        <w:t xml:space="preserve"> prior to injection and one month</w:t>
      </w:r>
      <w:r w:rsidRPr="00CD0D2D">
        <w:rPr>
          <w:rFonts w:ascii="Times New Roman" w:hAnsi="Times New Roman" w:cs="Times New Roman"/>
          <w:sz w:val="24"/>
          <w:szCs w:val="24"/>
        </w:rPr>
        <w:t xml:space="preserve"> after </w:t>
      </w:r>
      <w:r w:rsidR="0049286B" w:rsidRPr="00CD0D2D">
        <w:rPr>
          <w:rFonts w:ascii="Times New Roman" w:hAnsi="Times New Roman" w:cs="Times New Roman"/>
          <w:sz w:val="24"/>
          <w:szCs w:val="24"/>
        </w:rPr>
        <w:t xml:space="preserve">injections of </w:t>
      </w:r>
      <w:proofErr w:type="spellStart"/>
      <w:r w:rsidR="0049286B" w:rsidRPr="00CD0D2D">
        <w:rPr>
          <w:rFonts w:ascii="Times New Roman" w:hAnsi="Times New Roman" w:cs="Times New Roman"/>
          <w:sz w:val="24"/>
          <w:szCs w:val="24"/>
        </w:rPr>
        <w:t>Voluma</w:t>
      </w:r>
      <w:proofErr w:type="spellEnd"/>
      <w:r w:rsidRPr="00CD0D2D">
        <w:rPr>
          <w:rFonts w:ascii="Times New Roman" w:hAnsi="Times New Roman" w:cs="Times New Roman"/>
          <w:sz w:val="24"/>
          <w:szCs w:val="24"/>
        </w:rPr>
        <w:t>.</w:t>
      </w:r>
    </w:p>
    <w:p w14:paraId="35307039" w14:textId="77777777" w:rsidR="00424357" w:rsidRPr="00CD0D2D" w:rsidRDefault="00424357" w:rsidP="00C92D58">
      <w:pPr>
        <w:rPr>
          <w:rFonts w:ascii="Times New Roman" w:hAnsi="Times New Roman" w:cs="Times New Roman"/>
          <w:szCs w:val="24"/>
        </w:rPr>
      </w:pPr>
      <w:r w:rsidRPr="00CD0D2D">
        <w:rPr>
          <w:rFonts w:ascii="Times New Roman" w:hAnsi="Times New Roman" w:cs="Times New Roman"/>
          <w:sz w:val="24"/>
          <w:szCs w:val="24"/>
        </w:rPr>
        <w:t>*</w:t>
      </w:r>
      <w:r w:rsidRPr="00CD0D2D">
        <w:rPr>
          <w:rFonts w:ascii="Times New Roman" w:hAnsi="Times New Roman" w:cs="Times New Roman"/>
          <w:b/>
          <w:sz w:val="24"/>
          <w:szCs w:val="24"/>
        </w:rPr>
        <w:t>FOR FIRST-TIME PATIENTS</w:t>
      </w:r>
      <w:r w:rsidRPr="00CD0D2D">
        <w:rPr>
          <w:rFonts w:ascii="Times New Roman" w:hAnsi="Times New Roman" w:cs="Times New Roman"/>
          <w:szCs w:val="24"/>
        </w:rPr>
        <w:t>, please</w:t>
      </w:r>
      <w:r w:rsidRPr="00CD0D2D">
        <w:rPr>
          <w:rFonts w:ascii="Times New Roman" w:hAnsi="Times New Roman" w:cs="Times New Roman"/>
          <w:sz w:val="20"/>
          <w:szCs w:val="24"/>
        </w:rPr>
        <w:t xml:space="preserve"> </w:t>
      </w:r>
      <w:r w:rsidRPr="00CD0D2D">
        <w:rPr>
          <w:rFonts w:ascii="Times New Roman" w:hAnsi="Times New Roman" w:cs="Times New Roman"/>
          <w:szCs w:val="24"/>
        </w:rPr>
        <w:t>bring in an ol</w:t>
      </w:r>
      <w:r w:rsidR="002C2A9B" w:rsidRPr="00CD0D2D">
        <w:rPr>
          <w:rFonts w:ascii="Times New Roman" w:hAnsi="Times New Roman" w:cs="Times New Roman"/>
          <w:szCs w:val="24"/>
        </w:rPr>
        <w:t xml:space="preserve">d photo of yourself (face only)-preferably from high school or college years. </w:t>
      </w:r>
    </w:p>
    <w:p w14:paraId="1E4E15F9" w14:textId="77777777" w:rsidR="00424357" w:rsidRPr="00CD0D2D" w:rsidRDefault="00D8079D" w:rsidP="007A00F3">
      <w:pPr>
        <w:rPr>
          <w:rFonts w:ascii="Times New Roman" w:hAnsi="Times New Roman" w:cs="Times New Roman"/>
          <w:szCs w:val="24"/>
        </w:rPr>
      </w:pPr>
      <w:r w:rsidRPr="00CD0D2D">
        <w:rPr>
          <w:rFonts w:ascii="Times New Roman" w:hAnsi="Times New Roman" w:cs="Times New Roman"/>
          <w:szCs w:val="24"/>
        </w:rPr>
        <w:t>Please feel free to call or email us if you have any questions or concerns.</w:t>
      </w:r>
    </w:p>
    <w:p w14:paraId="34ADAE13" w14:textId="77777777" w:rsidR="00424357" w:rsidRPr="00CD0D2D" w:rsidRDefault="00424357" w:rsidP="00C92D58">
      <w:pPr>
        <w:rPr>
          <w:rFonts w:ascii="Times New Roman" w:hAnsi="Times New Roman" w:cs="Times New Roman"/>
          <w:sz w:val="24"/>
          <w:szCs w:val="24"/>
        </w:rPr>
      </w:pPr>
    </w:p>
    <w:sectPr w:rsidR="00424357" w:rsidRPr="00CD0D2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424EE" w14:textId="77777777" w:rsidR="003D1E77" w:rsidRDefault="003D1E77" w:rsidP="00304B99">
      <w:pPr>
        <w:spacing w:after="0" w:line="240" w:lineRule="auto"/>
      </w:pPr>
      <w:r>
        <w:separator/>
      </w:r>
    </w:p>
  </w:endnote>
  <w:endnote w:type="continuationSeparator" w:id="0">
    <w:p w14:paraId="5AEB1A37" w14:textId="77777777" w:rsidR="003D1E77" w:rsidRDefault="003D1E77" w:rsidP="003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DB64" w14:textId="77777777" w:rsidR="00CD0D2D" w:rsidRPr="00705CB9" w:rsidRDefault="00CD0D2D" w:rsidP="00CD0D2D">
    <w:pPr>
      <w:pStyle w:val="a3"/>
      <w:jc w:val="center"/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1035 </w:t>
    </w:r>
    <w:proofErr w:type="spellStart"/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Fifth</w:t>
    </w:r>
    <w:proofErr w:type="spellEnd"/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Avenue, New York, NY 10028 </w:t>
    </w:r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gramStart"/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T:</w:t>
    </w:r>
    <w:proofErr w:type="gramEnd"/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212 288-8222 </w:t>
    </w:r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sym w:font="Wingdings 2" w:char="F096"/>
    </w:r>
    <w:r w:rsidRPr="00705CB9">
      <w:rPr>
        <w:rFonts w:ascii="Times New Roman" w:hAnsi="Times New Roman" w:cs="Times New Roman"/>
        <w:color w:val="2E74B5" w:themeColor="accent1" w:themeShade="BF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F: 212-988-9640</w:t>
    </w:r>
  </w:p>
  <w:p w14:paraId="30864938" w14:textId="77777777" w:rsidR="00CD0D2D" w:rsidRPr="00705CB9" w:rsidRDefault="00CD0D2D" w:rsidP="00CD0D2D">
    <w:pPr>
      <w:pStyle w:val="a5"/>
      <w:jc w:val="center"/>
      <w:rPr>
        <w:rFonts w:ascii="Times New Roman" w:hAnsi="Times New Roman" w:cs="Times New Roman"/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05CB9">
      <w:rPr>
        <w:rFonts w:ascii="Times New Roman" w:hAnsi="Times New Roman" w:cs="Times New Roman"/>
        <w:color w:val="2E74B5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Email: EGMDNURSES@EGMD.COM</w:t>
    </w:r>
  </w:p>
  <w:p w14:paraId="60560C95" w14:textId="77777777" w:rsidR="00CD0D2D" w:rsidRDefault="00CD0D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B80A" w14:textId="77777777" w:rsidR="003D1E77" w:rsidRDefault="003D1E77" w:rsidP="00304B99">
      <w:pPr>
        <w:spacing w:after="0" w:line="240" w:lineRule="auto"/>
      </w:pPr>
      <w:r>
        <w:separator/>
      </w:r>
    </w:p>
  </w:footnote>
  <w:footnote w:type="continuationSeparator" w:id="0">
    <w:p w14:paraId="318617D7" w14:textId="77777777" w:rsidR="003D1E77" w:rsidRDefault="003D1E77" w:rsidP="0030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8090" w14:textId="40E2EB6E" w:rsidR="00FC26C7" w:rsidRDefault="00FC26C7" w:rsidP="00CD0D2D">
    <w:pPr>
      <w:pStyle w:val="a3"/>
      <w:rPr>
        <w:rFonts w:ascii="Times New Roman" w:hAnsi="Times New Roman" w:cs="Times New Roman"/>
        <w:b/>
        <w:bCs/>
        <w:color w:val="2E74B5" w:themeColor="accent1" w:themeShade="BF"/>
        <w:sz w:val="28"/>
        <w:szCs w:val="28"/>
        <w:lang w:val="fr-FR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E70EECE" wp14:editId="687787BB">
          <wp:simplePos x="0" y="0"/>
          <wp:positionH relativeFrom="margin">
            <wp:posOffset>-92209</wp:posOffset>
          </wp:positionH>
          <wp:positionV relativeFrom="paragraph">
            <wp:posOffset>211215</wp:posOffset>
          </wp:positionV>
          <wp:extent cx="1767205" cy="542925"/>
          <wp:effectExtent l="0" t="0" r="4445" b="952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D2D">
      <w:rPr>
        <w:rFonts w:ascii="Times New Roman" w:hAnsi="Times New Roman" w:cs="Times New Roman"/>
        <w:b/>
        <w:bCs/>
        <w:color w:val="2E74B5" w:themeColor="accent1" w:themeShade="BF"/>
        <w:sz w:val="28"/>
        <w:szCs w:val="28"/>
        <w:lang w:val="fr-FR"/>
      </w:rPr>
      <w:t xml:space="preserve"> </w:t>
    </w:r>
  </w:p>
  <w:p w14:paraId="6176BF63" w14:textId="37332537" w:rsidR="00CD0D2D" w:rsidRPr="00FC26C7" w:rsidRDefault="00FC26C7" w:rsidP="00CD0D2D">
    <w:pPr>
      <w:pStyle w:val="a3"/>
      <w:rPr>
        <w:rFonts w:ascii="Times New Roman" w:hAnsi="Times New Roman" w:cs="Times New Roman"/>
        <w:b/>
        <w:bCs/>
        <w:color w:val="5360A8"/>
        <w:sz w:val="28"/>
        <w:szCs w:val="28"/>
        <w:lang w:val="fr-FR"/>
      </w:rPr>
    </w:pPr>
    <w:r w:rsidRPr="00FC26C7">
      <w:rPr>
        <w:rFonts w:ascii="Times New Roman" w:hAnsi="Times New Roman" w:cs="Times New Roman"/>
        <w:b/>
        <w:bCs/>
        <w:color w:val="2E74B5" w:themeColor="accent1" w:themeShade="BF"/>
        <w:sz w:val="28"/>
        <w:szCs w:val="28"/>
      </w:rPr>
      <w:t xml:space="preserve">  </w:t>
    </w:r>
  </w:p>
  <w:p w14:paraId="43A10CEE" w14:textId="5469B79F" w:rsidR="00CD0D2D" w:rsidRPr="00FC26C7" w:rsidRDefault="00CD0D2D" w:rsidP="00CD0D2D">
    <w:pPr>
      <w:pStyle w:val="a3"/>
      <w:jc w:val="both"/>
      <w:rPr>
        <w:rFonts w:ascii="Times New Roman" w:hAnsi="Times New Roman" w:cs="Times New Roman"/>
        <w:color w:val="5360A8"/>
        <w:sz w:val="24"/>
        <w:szCs w:val="24"/>
        <w:lang w:val="fr-FR"/>
      </w:rPr>
    </w:pPr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 </w:t>
    </w:r>
    <w:r w:rsidR="00FC26C7" w:rsidRPr="00FC26C7">
      <w:rPr>
        <w:rFonts w:ascii="Times New Roman" w:hAnsi="Times New Roman" w:cs="Times New Roman"/>
        <w:color w:val="5360A8"/>
        <w:sz w:val="24"/>
        <w:szCs w:val="24"/>
      </w:rPr>
      <w:t xml:space="preserve"> </w:t>
    </w:r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Ellen </w:t>
    </w:r>
    <w:proofErr w:type="spellStart"/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>Gendler</w:t>
    </w:r>
    <w:proofErr w:type="spellEnd"/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, MD </w:t>
    </w:r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sym w:font="Wingdings 2" w:char="F096"/>
    </w:r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Leah </w:t>
    </w:r>
    <w:proofErr w:type="spellStart"/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>Ansell</w:t>
    </w:r>
    <w:proofErr w:type="spellEnd"/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, MD </w:t>
    </w:r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sym w:font="Wingdings 2" w:char="F096"/>
    </w:r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 Jeremy </w:t>
    </w:r>
    <w:proofErr w:type="spellStart"/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>Brauer</w:t>
    </w:r>
    <w:proofErr w:type="spellEnd"/>
    <w:r w:rsidRPr="00FC26C7">
      <w:rPr>
        <w:rFonts w:ascii="Times New Roman" w:hAnsi="Times New Roman" w:cs="Times New Roman"/>
        <w:color w:val="5360A8"/>
        <w:sz w:val="24"/>
        <w:szCs w:val="24"/>
        <w:lang w:val="fr-FR"/>
      </w:rPr>
      <w:t xml:space="preserve">, MD           </w:t>
    </w:r>
  </w:p>
  <w:p w14:paraId="03761CF8" w14:textId="3DF4D3B4" w:rsidR="00304B99" w:rsidRPr="000A2D2E" w:rsidRDefault="00304B99">
    <w:pPr>
      <w:pStyle w:val="a3"/>
    </w:pPr>
    <w:r w:rsidRPr="000A2D2E">
      <w:rPr>
        <w:b/>
        <w:i/>
      </w:rPr>
      <w:ptab w:relativeTo="margin" w:alignment="right" w:leader="none"/>
    </w:r>
    <w:r w:rsidRPr="000A2D2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E2E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A06203"/>
    <w:multiLevelType w:val="hybridMultilevel"/>
    <w:tmpl w:val="D69CA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ytLS0MDG2MDEyMLBU0lEKTi0uzszPAykwrAUAneTkRywAAAA="/>
  </w:docVars>
  <w:rsids>
    <w:rsidRoot w:val="00304B99"/>
    <w:rsid w:val="00032031"/>
    <w:rsid w:val="000A2D2E"/>
    <w:rsid w:val="00150FFB"/>
    <w:rsid w:val="00213C76"/>
    <w:rsid w:val="002C2A9B"/>
    <w:rsid w:val="00304B99"/>
    <w:rsid w:val="003D01C1"/>
    <w:rsid w:val="003D1E77"/>
    <w:rsid w:val="00414DCF"/>
    <w:rsid w:val="00424357"/>
    <w:rsid w:val="00451F53"/>
    <w:rsid w:val="0049286B"/>
    <w:rsid w:val="00592E08"/>
    <w:rsid w:val="005E1316"/>
    <w:rsid w:val="0062253F"/>
    <w:rsid w:val="006364F9"/>
    <w:rsid w:val="006625EF"/>
    <w:rsid w:val="0070050F"/>
    <w:rsid w:val="00705CB9"/>
    <w:rsid w:val="00764C5D"/>
    <w:rsid w:val="007A00F3"/>
    <w:rsid w:val="007A3B57"/>
    <w:rsid w:val="0083364F"/>
    <w:rsid w:val="008A7C67"/>
    <w:rsid w:val="008F6018"/>
    <w:rsid w:val="009C556C"/>
    <w:rsid w:val="00AF14F4"/>
    <w:rsid w:val="00B4223A"/>
    <w:rsid w:val="00C92D58"/>
    <w:rsid w:val="00CB6F6B"/>
    <w:rsid w:val="00CD0D2D"/>
    <w:rsid w:val="00D8079D"/>
    <w:rsid w:val="00D933A4"/>
    <w:rsid w:val="00E17A2A"/>
    <w:rsid w:val="00E44A50"/>
    <w:rsid w:val="00E959F8"/>
    <w:rsid w:val="00EA2DF6"/>
    <w:rsid w:val="00F532AF"/>
    <w:rsid w:val="00FC26C7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17AB4"/>
  <w15:chartTrackingRefBased/>
  <w15:docId w15:val="{7205E935-1761-4BB7-A29A-E0837DF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B99"/>
  </w:style>
  <w:style w:type="paragraph" w:styleId="a5">
    <w:name w:val="footer"/>
    <w:basedOn w:val="a"/>
    <w:link w:val="a6"/>
    <w:uiPriority w:val="99"/>
    <w:unhideWhenUsed/>
    <w:rsid w:val="003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B99"/>
  </w:style>
  <w:style w:type="paragraph" w:styleId="a7">
    <w:name w:val="List Paragraph"/>
    <w:basedOn w:val="a"/>
    <w:uiPriority w:val="34"/>
    <w:qFormat/>
    <w:rsid w:val="00C92D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Le</cp:lastModifiedBy>
  <cp:revision>2</cp:revision>
  <cp:lastPrinted>2022-03-24T15:52:00Z</cp:lastPrinted>
  <dcterms:created xsi:type="dcterms:W3CDTF">2022-04-30T15:31:00Z</dcterms:created>
  <dcterms:modified xsi:type="dcterms:W3CDTF">2022-04-30T15:31:00Z</dcterms:modified>
</cp:coreProperties>
</file>